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EE" w:rsidRDefault="00302EEE" w:rsidP="009A7285">
      <w:pPr>
        <w:pStyle w:val="Heading1"/>
      </w:pPr>
      <w:bookmarkStart w:id="0" w:name="_GoBack"/>
      <w:bookmarkEnd w:id="0"/>
      <w:r>
        <w:t>Adding and Deleting Tiles in HR Direct</w:t>
      </w:r>
    </w:p>
    <w:p w:rsidR="009C1557" w:rsidRDefault="009C1557" w:rsidP="009C1557">
      <w:pPr>
        <w:rPr>
          <w:rFonts w:cs="Times New Roman"/>
        </w:rPr>
      </w:pPr>
      <w:r>
        <w:rPr>
          <w:rFonts w:cs="Times New Roman"/>
        </w:rPr>
        <w:t xml:space="preserve">You can customize what is accessible from your Homepage by adding and deleting tiles. </w:t>
      </w:r>
    </w:p>
    <w:p w:rsidR="003A2414" w:rsidRDefault="009A7285" w:rsidP="00302EEE">
      <w:pPr>
        <w:pStyle w:val="Heading2"/>
      </w:pPr>
      <w:r>
        <w:t>How to Add a Tile</w:t>
      </w:r>
    </w:p>
    <w:p w:rsidR="00113E7C" w:rsidRPr="00113E7C" w:rsidRDefault="002D3BEF" w:rsidP="00113E7C">
      <w:pPr>
        <w:pStyle w:val="ListParagraph"/>
        <w:numPr>
          <w:ilvl w:val="0"/>
          <w:numId w:val="1"/>
        </w:numPr>
        <w:rPr>
          <w:rFonts w:cs="Times New Roman"/>
        </w:rPr>
      </w:pPr>
      <w:r>
        <w:rPr>
          <w:rFonts w:cs="Times New Roman"/>
        </w:rPr>
        <w:t>Click on the Action List menu icon</w:t>
      </w:r>
      <w:r w:rsidR="00113E7C">
        <w:rPr>
          <w:rFonts w:cs="Times New Roman"/>
        </w:rPr>
        <w:t xml:space="preserve"> </w:t>
      </w:r>
      <w:r>
        <w:rPr>
          <w:rFonts w:cs="Times New Roman"/>
        </w:rPr>
        <w:t xml:space="preserve">in </w:t>
      </w:r>
      <w:r w:rsidR="00113E7C">
        <w:rPr>
          <w:rFonts w:cs="Times New Roman"/>
        </w:rPr>
        <w:t>the upper right corner</w:t>
      </w:r>
      <w:r w:rsidR="00113E7C" w:rsidRPr="00113E7C">
        <w:rPr>
          <w:rFonts w:cs="Times New Roman"/>
        </w:rPr>
        <w:t xml:space="preserve">. </w:t>
      </w:r>
    </w:p>
    <w:p w:rsidR="009A1B28" w:rsidRDefault="00113E7C" w:rsidP="009A1B28">
      <w:pPr>
        <w:pStyle w:val="ListParagraph"/>
        <w:numPr>
          <w:ilvl w:val="0"/>
          <w:numId w:val="1"/>
        </w:numPr>
        <w:rPr>
          <w:rFonts w:cs="Times New Roman"/>
        </w:rPr>
      </w:pPr>
      <w:r>
        <w:rPr>
          <w:rFonts w:cs="Times New Roman"/>
        </w:rPr>
        <w:t>S</w:t>
      </w:r>
      <w:r w:rsidR="008F4315" w:rsidRPr="009A1B28">
        <w:rPr>
          <w:rFonts w:cs="Times New Roman"/>
        </w:rPr>
        <w:t>elect the Personalize Homepage Menu option</w:t>
      </w:r>
      <w:r w:rsidR="002D3BEF">
        <w:rPr>
          <w:rFonts w:cs="Times New Roman"/>
        </w:rPr>
        <w:t xml:space="preserve"> from the list</w:t>
      </w:r>
      <w:r w:rsidR="008F4315" w:rsidRPr="009A1B28">
        <w:rPr>
          <w:rFonts w:cs="Times New Roman"/>
        </w:rPr>
        <w:t>.</w:t>
      </w:r>
    </w:p>
    <w:p w:rsidR="009A1B28" w:rsidRPr="009A1B28" w:rsidRDefault="00731EC9" w:rsidP="009A1B28">
      <w:pPr>
        <w:pStyle w:val="ListParagraph"/>
        <w:rPr>
          <w:rFonts w:cs="Times New Roman"/>
        </w:rPr>
      </w:pPr>
      <w:r>
        <w:rPr>
          <w:noProof/>
        </w:rPr>
        <w:drawing>
          <wp:inline distT="0" distB="0" distL="0" distR="0">
            <wp:extent cx="5384789" cy="3033713"/>
            <wp:effectExtent l="133350" t="95250" r="140335" b="90805"/>
            <wp:docPr id="2" name="Picture 2" descr="Click the Actions list icon in the upper right corner.  Select Personalize Homepage from the menu." title="Getting to Personaliz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fisher\AppData\Local\Temp\SNAGHTML49a175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0633" cy="3037005"/>
                    </a:xfrm>
                    <a:prstGeom prst="rect">
                      <a:avLst/>
                    </a:prstGeom>
                    <a:noFill/>
                    <a:ln>
                      <a:noFill/>
                    </a:ln>
                    <a:effectLst>
                      <a:outerShdw blurRad="63500" sx="102000" sy="102000" algn="ctr" rotWithShape="0">
                        <a:prstClr val="black">
                          <a:alpha val="40000"/>
                        </a:prstClr>
                      </a:outerShdw>
                    </a:effectLst>
                  </pic:spPr>
                </pic:pic>
              </a:graphicData>
            </a:graphic>
          </wp:inline>
        </w:drawing>
      </w:r>
    </w:p>
    <w:p w:rsidR="009A1B28" w:rsidRDefault="009A1B28" w:rsidP="009A1B28">
      <w:pPr>
        <w:pStyle w:val="ListParagraph"/>
        <w:rPr>
          <w:rFonts w:cs="Times New Roman"/>
        </w:rPr>
      </w:pPr>
    </w:p>
    <w:p w:rsidR="009A1B28" w:rsidRDefault="00731EC9" w:rsidP="009A1B28">
      <w:pPr>
        <w:pStyle w:val="ListParagraph"/>
        <w:numPr>
          <w:ilvl w:val="0"/>
          <w:numId w:val="1"/>
        </w:numPr>
        <w:rPr>
          <w:rFonts w:cs="Times New Roman"/>
        </w:rPr>
      </w:pPr>
      <w:r>
        <w:rPr>
          <w:rFonts w:cs="Times New Roman"/>
        </w:rPr>
        <w:t xml:space="preserve">Click on the </w:t>
      </w:r>
      <w:r w:rsidR="00452A2D" w:rsidRPr="009A1B28">
        <w:rPr>
          <w:rFonts w:cs="Times New Roman"/>
        </w:rPr>
        <w:t>“</w:t>
      </w:r>
      <w:r>
        <w:rPr>
          <w:rFonts w:cs="Times New Roman"/>
        </w:rPr>
        <w:t>A</w:t>
      </w:r>
      <w:r w:rsidR="00452A2D" w:rsidRPr="009A1B28">
        <w:rPr>
          <w:rFonts w:cs="Times New Roman"/>
        </w:rPr>
        <w:t xml:space="preserve">dd </w:t>
      </w:r>
      <w:r>
        <w:rPr>
          <w:rFonts w:cs="Times New Roman"/>
        </w:rPr>
        <w:t>T</w:t>
      </w:r>
      <w:r w:rsidR="00452A2D" w:rsidRPr="009A1B28">
        <w:rPr>
          <w:rFonts w:cs="Times New Roman"/>
        </w:rPr>
        <w:t xml:space="preserve">ile” </w:t>
      </w:r>
      <w:r>
        <w:rPr>
          <w:rFonts w:cs="Times New Roman"/>
        </w:rPr>
        <w:t>button in the upper right</w:t>
      </w:r>
      <w:r w:rsidR="00452A2D" w:rsidRPr="009A1B28">
        <w:rPr>
          <w:rFonts w:cs="Times New Roman"/>
        </w:rPr>
        <w:t xml:space="preserve"> corner. </w:t>
      </w:r>
      <w:r w:rsidR="001060E9">
        <w:rPr>
          <w:rFonts w:cs="Times New Roman"/>
        </w:rPr>
        <w:t xml:space="preserve"> The Add Tile</w:t>
      </w:r>
      <w:r w:rsidR="00452A2D" w:rsidRPr="009A1B28">
        <w:rPr>
          <w:rFonts w:cs="Times New Roman"/>
        </w:rPr>
        <w:t xml:space="preserve"> pop-up window </w:t>
      </w:r>
      <w:r w:rsidR="0043078E">
        <w:rPr>
          <w:rFonts w:cs="Times New Roman"/>
        </w:rPr>
        <w:t>is</w:t>
      </w:r>
      <w:r w:rsidR="00347A0E">
        <w:rPr>
          <w:rFonts w:cs="Times New Roman"/>
        </w:rPr>
        <w:t xml:space="preserve"> </w:t>
      </w:r>
      <w:r w:rsidR="0043078E">
        <w:rPr>
          <w:rFonts w:cs="Times New Roman"/>
        </w:rPr>
        <w:t>displayed</w:t>
      </w:r>
      <w:r w:rsidR="009A1B28">
        <w:rPr>
          <w:rFonts w:cs="Times New Roman"/>
        </w:rPr>
        <w:t>.</w:t>
      </w:r>
    </w:p>
    <w:p w:rsidR="00E81A35" w:rsidRPr="009A1B28" w:rsidRDefault="0043078E" w:rsidP="009A1B28">
      <w:pPr>
        <w:pStyle w:val="ListParagraph"/>
        <w:numPr>
          <w:ilvl w:val="0"/>
          <w:numId w:val="1"/>
        </w:numPr>
        <w:rPr>
          <w:rFonts w:cs="Times New Roman"/>
        </w:rPr>
      </w:pPr>
      <w:r>
        <w:rPr>
          <w:rFonts w:cs="Times New Roman"/>
        </w:rPr>
        <w:t>The search bar may be used to locate a tile</w:t>
      </w:r>
      <w:r w:rsidR="003B49D7">
        <w:rPr>
          <w:rFonts w:cs="Times New Roman"/>
        </w:rPr>
        <w:t>/page</w:t>
      </w:r>
      <w:r>
        <w:rPr>
          <w:rFonts w:cs="Times New Roman"/>
        </w:rPr>
        <w:t xml:space="preserve"> or you can navigate to the menu item to be added. </w:t>
      </w:r>
      <w:r w:rsidR="00BF3C35" w:rsidRPr="009A1B28">
        <w:rPr>
          <w:rFonts w:cs="Times New Roman"/>
        </w:rPr>
        <w:t xml:space="preserve"> </w:t>
      </w:r>
      <w:r>
        <w:rPr>
          <w:rFonts w:cs="Times New Roman"/>
        </w:rPr>
        <w:t xml:space="preserve">Click </w:t>
      </w:r>
      <w:r w:rsidR="00302EEE">
        <w:rPr>
          <w:rFonts w:cs="Times New Roman"/>
        </w:rPr>
        <w:t xml:space="preserve">the Save button </w:t>
      </w:r>
      <w:r w:rsidR="00BF3C35" w:rsidRPr="009A1B28">
        <w:rPr>
          <w:rFonts w:cs="Times New Roman"/>
        </w:rPr>
        <w:t>in the top right corner</w:t>
      </w:r>
      <w:r w:rsidR="00302EEE">
        <w:rPr>
          <w:rFonts w:cs="Times New Roman"/>
        </w:rPr>
        <w:t xml:space="preserve"> to complete</w:t>
      </w:r>
      <w:r w:rsidR="00C104E2">
        <w:rPr>
          <w:rFonts w:cs="Times New Roman"/>
        </w:rPr>
        <w:t xml:space="preserve"> or click the Cancel button in the upper left corner to exit the page without saving your changes</w:t>
      </w:r>
      <w:r w:rsidR="00BF3C35" w:rsidRPr="009A1B28">
        <w:rPr>
          <w:rFonts w:cs="Times New Roman"/>
        </w:rPr>
        <w:t xml:space="preserve">. </w:t>
      </w:r>
    </w:p>
    <w:p w:rsidR="009A7285" w:rsidRDefault="00963616" w:rsidP="00E97E33">
      <w:pPr>
        <w:ind w:left="720"/>
        <w:rPr>
          <w:rFonts w:cs="Times New Roman"/>
        </w:rPr>
      </w:pPr>
      <w:r>
        <w:rPr>
          <w:noProof/>
        </w:rPr>
        <w:drawing>
          <wp:inline distT="0" distB="0" distL="0" distR="0" wp14:anchorId="701D64FA" wp14:editId="1A9B62FB">
            <wp:extent cx="5391150" cy="2453088"/>
            <wp:effectExtent l="114300" t="95250" r="114300" b="99695"/>
            <wp:docPr id="1" name="Picture 1" descr="From the 'Personalize Homepage' page click on the Add Tile button in the upper right corner of the page. A popup window is displayed with options to search for a tile/page or select a page from the menu list. Click the Save button in the upper right corner to save  your changes or click the Cancel button in the upper left corner to exit the screen without saving your changes." title="Adding a tile to your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7317" cy="2460444"/>
                    </a:xfrm>
                    <a:prstGeom prst="rect">
                      <a:avLst/>
                    </a:prstGeom>
                    <a:effectLst>
                      <a:outerShdw blurRad="63500" sx="102000" sy="102000" algn="ctr" rotWithShape="0">
                        <a:prstClr val="black">
                          <a:alpha val="40000"/>
                        </a:prstClr>
                      </a:outerShdw>
                    </a:effectLst>
                  </pic:spPr>
                </pic:pic>
              </a:graphicData>
            </a:graphic>
          </wp:inline>
        </w:drawing>
      </w:r>
    </w:p>
    <w:p w:rsidR="00ED3A60" w:rsidRDefault="00ED3A60" w:rsidP="009C1557">
      <w:pPr>
        <w:pStyle w:val="Heading2"/>
      </w:pPr>
      <w:r>
        <w:lastRenderedPageBreak/>
        <w:t>How to Delete a Tile</w:t>
      </w:r>
    </w:p>
    <w:p w:rsidR="004C7E34" w:rsidRPr="00113E7C" w:rsidRDefault="004C7E34" w:rsidP="004C7E34">
      <w:pPr>
        <w:pStyle w:val="ListParagraph"/>
        <w:numPr>
          <w:ilvl w:val="0"/>
          <w:numId w:val="4"/>
        </w:numPr>
        <w:rPr>
          <w:rFonts w:cs="Times New Roman"/>
        </w:rPr>
      </w:pPr>
      <w:r>
        <w:rPr>
          <w:rFonts w:cs="Times New Roman"/>
        </w:rPr>
        <w:t>Click on the Action List menu icon in the upper right corner</w:t>
      </w:r>
      <w:r w:rsidRPr="00113E7C">
        <w:rPr>
          <w:rFonts w:cs="Times New Roman"/>
        </w:rPr>
        <w:t xml:space="preserve">. </w:t>
      </w:r>
    </w:p>
    <w:p w:rsidR="004C7E34" w:rsidRDefault="004C7E34" w:rsidP="004C7E34">
      <w:pPr>
        <w:pStyle w:val="ListParagraph"/>
        <w:numPr>
          <w:ilvl w:val="0"/>
          <w:numId w:val="4"/>
        </w:numPr>
        <w:rPr>
          <w:rFonts w:cs="Times New Roman"/>
        </w:rPr>
      </w:pPr>
      <w:r>
        <w:rPr>
          <w:rFonts w:cs="Times New Roman"/>
        </w:rPr>
        <w:t>S</w:t>
      </w:r>
      <w:r w:rsidR="00507339">
        <w:rPr>
          <w:rFonts w:cs="Times New Roman"/>
        </w:rPr>
        <w:t>elect the Personalize Homepage m</w:t>
      </w:r>
      <w:r w:rsidRPr="009A1B28">
        <w:rPr>
          <w:rFonts w:cs="Times New Roman"/>
        </w:rPr>
        <w:t>enu option</w:t>
      </w:r>
      <w:r>
        <w:rPr>
          <w:rFonts w:cs="Times New Roman"/>
        </w:rPr>
        <w:t xml:space="preserve"> from the list</w:t>
      </w:r>
      <w:r w:rsidRPr="009A1B28">
        <w:rPr>
          <w:rFonts w:cs="Times New Roman"/>
        </w:rPr>
        <w:t>.</w:t>
      </w:r>
    </w:p>
    <w:p w:rsidR="009C1557" w:rsidRDefault="004C7E34" w:rsidP="009C1557">
      <w:pPr>
        <w:pStyle w:val="ListParagraph"/>
        <w:numPr>
          <w:ilvl w:val="0"/>
          <w:numId w:val="4"/>
        </w:numPr>
      </w:pPr>
      <w:r>
        <w:t xml:space="preserve">On the Personalize Homepage, each tile is represented as a square.  Click the red </w:t>
      </w:r>
      <w:r w:rsidR="001060E9">
        <w:t>‘</w:t>
      </w:r>
      <w:r>
        <w:t>X</w:t>
      </w:r>
      <w:r w:rsidR="001060E9">
        <w:t>’</w:t>
      </w:r>
      <w:r>
        <w:t xml:space="preserve"> in the upper right corner of the tile to be deleted. </w:t>
      </w:r>
    </w:p>
    <w:p w:rsidR="004C7E34" w:rsidRDefault="004C7E34" w:rsidP="009C1557">
      <w:pPr>
        <w:pStyle w:val="ListParagraph"/>
        <w:numPr>
          <w:ilvl w:val="0"/>
          <w:numId w:val="4"/>
        </w:numPr>
      </w:pPr>
      <w:r>
        <w:t>Click the Save button in the upper right corner of the page</w:t>
      </w:r>
      <w:r w:rsidR="001060E9">
        <w:t xml:space="preserve"> or click on the Cancel button</w:t>
      </w:r>
      <w:r>
        <w:t>.</w:t>
      </w:r>
    </w:p>
    <w:p w:rsidR="004C7E34" w:rsidRPr="009C1557" w:rsidRDefault="004C7E34" w:rsidP="004C7E34">
      <w:pPr>
        <w:pStyle w:val="ListParagraph"/>
      </w:pPr>
      <w:r>
        <w:rPr>
          <w:noProof/>
        </w:rPr>
        <w:drawing>
          <wp:inline distT="0" distB="0" distL="0" distR="0" wp14:anchorId="534496BE" wp14:editId="02EE12C0">
            <wp:extent cx="5376863" cy="2415567"/>
            <wp:effectExtent l="114300" t="95250" r="109855" b="99060"/>
            <wp:docPr id="4" name="Picture 4" descr="On the 'Personalize Homepage' page, each tile is represented as a square. Click on the red 'X' in hte upper right corner of the tile to be delete. Click the Save button in the upper right corner to save your changes or click the Cancel button in the upper left corner to exit the page without saving your changes." title="How to delete a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3120" cy="2418378"/>
                    </a:xfrm>
                    <a:prstGeom prst="rect">
                      <a:avLst/>
                    </a:prstGeom>
                    <a:effectLst>
                      <a:outerShdw blurRad="63500" sx="102000" sy="102000" algn="ctr" rotWithShape="0">
                        <a:prstClr val="black">
                          <a:alpha val="40000"/>
                        </a:prstClr>
                      </a:outerShdw>
                    </a:effectLst>
                  </pic:spPr>
                </pic:pic>
              </a:graphicData>
            </a:graphic>
          </wp:inline>
        </w:drawing>
      </w:r>
    </w:p>
    <w:sectPr w:rsidR="004C7E34" w:rsidRPr="009C1557" w:rsidSect="00FF6FB8">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BE" w:rsidRDefault="00380CBE" w:rsidP="00932344">
      <w:pPr>
        <w:spacing w:after="0" w:line="240" w:lineRule="auto"/>
      </w:pPr>
      <w:r>
        <w:separator/>
      </w:r>
    </w:p>
  </w:endnote>
  <w:endnote w:type="continuationSeparator" w:id="0">
    <w:p w:rsidR="00380CBE" w:rsidRDefault="00380CBE" w:rsidP="0093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44" w:rsidRDefault="00932344">
    <w:pPr>
      <w:pStyle w:val="Footer"/>
      <w:jc w:val="right"/>
    </w:pPr>
    <w:r>
      <w:t xml:space="preserve">Page </w:t>
    </w:r>
    <w:sdt>
      <w:sdtPr>
        <w:id w:val="8412889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2FBB">
          <w:rPr>
            <w:noProof/>
          </w:rPr>
          <w:t>1</w:t>
        </w:r>
        <w:r>
          <w:rPr>
            <w:noProof/>
          </w:rPr>
          <w:fldChar w:fldCharType="end"/>
        </w:r>
      </w:sdtContent>
    </w:sdt>
  </w:p>
  <w:p w:rsidR="00932344" w:rsidRDefault="00932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BE" w:rsidRDefault="00380CBE" w:rsidP="00932344">
      <w:pPr>
        <w:spacing w:after="0" w:line="240" w:lineRule="auto"/>
      </w:pPr>
      <w:r>
        <w:separator/>
      </w:r>
    </w:p>
  </w:footnote>
  <w:footnote w:type="continuationSeparator" w:id="0">
    <w:p w:rsidR="00380CBE" w:rsidRDefault="00380CBE" w:rsidP="00932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DDC"/>
    <w:multiLevelType w:val="hybridMultilevel"/>
    <w:tmpl w:val="CE78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66007"/>
    <w:multiLevelType w:val="hybridMultilevel"/>
    <w:tmpl w:val="52E6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24959"/>
    <w:multiLevelType w:val="hybridMultilevel"/>
    <w:tmpl w:val="1E92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E5125"/>
    <w:multiLevelType w:val="hybridMultilevel"/>
    <w:tmpl w:val="858A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9"/>
    <w:rsid w:val="00032FBB"/>
    <w:rsid w:val="000C67D1"/>
    <w:rsid w:val="001060E9"/>
    <w:rsid w:val="00113E7C"/>
    <w:rsid w:val="0019309C"/>
    <w:rsid w:val="00295312"/>
    <w:rsid w:val="002A6EA5"/>
    <w:rsid w:val="002D3BEF"/>
    <w:rsid w:val="00302EEE"/>
    <w:rsid w:val="00347A0E"/>
    <w:rsid w:val="00380CBE"/>
    <w:rsid w:val="0038512F"/>
    <w:rsid w:val="003B49D7"/>
    <w:rsid w:val="0043078E"/>
    <w:rsid w:val="00452A2D"/>
    <w:rsid w:val="004C7E34"/>
    <w:rsid w:val="00507339"/>
    <w:rsid w:val="00731EC9"/>
    <w:rsid w:val="007E7892"/>
    <w:rsid w:val="008A2D2C"/>
    <w:rsid w:val="008F4315"/>
    <w:rsid w:val="00932344"/>
    <w:rsid w:val="00963616"/>
    <w:rsid w:val="009A1B28"/>
    <w:rsid w:val="009A7285"/>
    <w:rsid w:val="009C1557"/>
    <w:rsid w:val="00BC5693"/>
    <w:rsid w:val="00BF3C35"/>
    <w:rsid w:val="00C104E2"/>
    <w:rsid w:val="00C77A49"/>
    <w:rsid w:val="00D93CA6"/>
    <w:rsid w:val="00D959B9"/>
    <w:rsid w:val="00E81A35"/>
    <w:rsid w:val="00E97E33"/>
    <w:rsid w:val="00EC1D25"/>
    <w:rsid w:val="00ED3A60"/>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5BF4AB-75DE-482A-A1AE-4EDF0A9E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7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2E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8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A7285"/>
    <w:pPr>
      <w:spacing w:after="0" w:line="240" w:lineRule="auto"/>
    </w:pPr>
  </w:style>
  <w:style w:type="character" w:styleId="CommentReference">
    <w:name w:val="annotation reference"/>
    <w:basedOn w:val="DefaultParagraphFont"/>
    <w:uiPriority w:val="99"/>
    <w:semiHidden/>
    <w:unhideWhenUsed/>
    <w:rsid w:val="009A7285"/>
    <w:rPr>
      <w:sz w:val="16"/>
      <w:szCs w:val="16"/>
    </w:rPr>
  </w:style>
  <w:style w:type="paragraph" w:styleId="CommentText">
    <w:name w:val="annotation text"/>
    <w:basedOn w:val="Normal"/>
    <w:link w:val="CommentTextChar"/>
    <w:uiPriority w:val="99"/>
    <w:semiHidden/>
    <w:unhideWhenUsed/>
    <w:rsid w:val="009A728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A7285"/>
    <w:rPr>
      <w:sz w:val="20"/>
      <w:szCs w:val="20"/>
    </w:rPr>
  </w:style>
  <w:style w:type="paragraph" w:styleId="BalloonText">
    <w:name w:val="Balloon Text"/>
    <w:basedOn w:val="Normal"/>
    <w:link w:val="BalloonTextChar"/>
    <w:uiPriority w:val="99"/>
    <w:semiHidden/>
    <w:unhideWhenUsed/>
    <w:rsid w:val="009A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2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7285"/>
    <w:pPr>
      <w:spacing w:after="160"/>
    </w:pPr>
    <w:rPr>
      <w:b/>
      <w:bCs/>
    </w:rPr>
  </w:style>
  <w:style w:type="character" w:customStyle="1" w:styleId="CommentSubjectChar">
    <w:name w:val="Comment Subject Char"/>
    <w:basedOn w:val="CommentTextChar"/>
    <w:link w:val="CommentSubject"/>
    <w:uiPriority w:val="99"/>
    <w:semiHidden/>
    <w:rsid w:val="009A7285"/>
    <w:rPr>
      <w:b/>
      <w:bCs/>
      <w:sz w:val="20"/>
      <w:szCs w:val="20"/>
    </w:rPr>
  </w:style>
  <w:style w:type="paragraph" w:styleId="ListParagraph">
    <w:name w:val="List Paragraph"/>
    <w:basedOn w:val="Normal"/>
    <w:uiPriority w:val="34"/>
    <w:qFormat/>
    <w:rsid w:val="009A1B28"/>
    <w:pPr>
      <w:ind w:left="720"/>
      <w:contextualSpacing/>
    </w:pPr>
  </w:style>
  <w:style w:type="character" w:customStyle="1" w:styleId="Heading2Char">
    <w:name w:val="Heading 2 Char"/>
    <w:basedOn w:val="DefaultParagraphFont"/>
    <w:link w:val="Heading2"/>
    <w:uiPriority w:val="9"/>
    <w:rsid w:val="00302EE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32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344"/>
  </w:style>
  <w:style w:type="paragraph" w:styleId="Footer">
    <w:name w:val="footer"/>
    <w:basedOn w:val="Normal"/>
    <w:link w:val="FooterChar"/>
    <w:uiPriority w:val="99"/>
    <w:unhideWhenUsed/>
    <w:rsid w:val="00932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Heather Batherwich</cp:lastModifiedBy>
  <cp:revision>2</cp:revision>
  <dcterms:created xsi:type="dcterms:W3CDTF">2017-09-25T17:33:00Z</dcterms:created>
  <dcterms:modified xsi:type="dcterms:W3CDTF">2017-09-25T17:33:00Z</dcterms:modified>
</cp:coreProperties>
</file>